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A46" w:rsidRPr="00684A46" w:rsidRDefault="00684A46" w:rsidP="00684A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84A46">
        <w:rPr>
          <w:rFonts w:ascii="Times New Roman" w:hAnsi="Times New Roman" w:cs="Times New Roman"/>
          <w:b/>
          <w:sz w:val="24"/>
          <w:szCs w:val="24"/>
          <w:lang w:val="ru-RU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684A46" w:rsidRPr="00684A46" w:rsidRDefault="00684A46" w:rsidP="00684A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Заседанието се откри в 11:15 часа.</w:t>
      </w:r>
    </w:p>
    <w:p w:rsidR="00684A46" w:rsidRPr="00684A46" w:rsidRDefault="00684A46" w:rsidP="00684A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84A46" w:rsidRPr="00684A46" w:rsidRDefault="00684A46" w:rsidP="00684A4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84A46" w:rsidRPr="00684A46" w:rsidRDefault="00684A46" w:rsidP="00684A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84A46" w:rsidRPr="00684A46" w:rsidRDefault="00684A46" w:rsidP="00684A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при протоколист Захари </w:t>
      </w:r>
      <w:r w:rsidR="005037D2">
        <w:rPr>
          <w:rFonts w:ascii="Times New Roman" w:hAnsi="Times New Roman" w:cs="Times New Roman"/>
          <w:sz w:val="24"/>
          <w:szCs w:val="24"/>
        </w:rPr>
        <w:t>Сръндев</w:t>
      </w:r>
      <w:bookmarkStart w:id="0" w:name="_GoBack"/>
      <w:bookmarkEnd w:id="0"/>
      <w:r w:rsidRPr="00684A4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КЗК-87</w:t>
      </w:r>
      <w:r w:rsidR="007D78CC">
        <w:rPr>
          <w:rFonts w:ascii="Times New Roman" w:hAnsi="Times New Roman" w:cs="Times New Roman"/>
          <w:sz w:val="24"/>
          <w:szCs w:val="24"/>
        </w:rPr>
        <w:t>6</w:t>
      </w:r>
      <w:r w:rsidRPr="00684A46">
        <w:rPr>
          <w:rFonts w:ascii="Times New Roman" w:hAnsi="Times New Roman" w:cs="Times New Roman"/>
          <w:sz w:val="24"/>
          <w:szCs w:val="24"/>
        </w:rPr>
        <w:t>/202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84A4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84A4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7D78CC">
        <w:rPr>
          <w:rFonts w:ascii="Times New Roman" w:hAnsi="Times New Roman" w:cs="Times New Roman"/>
          <w:sz w:val="24"/>
          <w:szCs w:val="24"/>
        </w:rPr>
        <w:t>Валерия Герова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684A46" w:rsidRPr="00684A46" w:rsidRDefault="00684A46" w:rsidP="00684A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684A46" w:rsidRPr="00684A46" w:rsidRDefault="00684A46" w:rsidP="00684A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</w:t>
      </w:r>
      <w:r w:rsid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Майнинг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ООД - жалбоподател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684A46">
        <w:rPr>
          <w:rFonts w:ascii="Times New Roman" w:hAnsi="Times New Roman" w:cs="Times New Roman"/>
          <w:sz w:val="24"/>
          <w:szCs w:val="24"/>
        </w:rPr>
        <w:t xml:space="preserve">се представлява от адв. </w:t>
      </w:r>
      <w:r w:rsidR="007D78CC">
        <w:rPr>
          <w:rFonts w:ascii="Times New Roman" w:hAnsi="Times New Roman" w:cs="Times New Roman"/>
          <w:sz w:val="24"/>
          <w:szCs w:val="24"/>
        </w:rPr>
        <w:t xml:space="preserve">     К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7D78CC">
        <w:rPr>
          <w:rFonts w:ascii="Times New Roman" w:hAnsi="Times New Roman" w:cs="Times New Roman"/>
          <w:sz w:val="24"/>
          <w:szCs w:val="24"/>
        </w:rPr>
        <w:t>Л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="007D78CC"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зпълнителен директор на УМБАЛ „С</w:t>
      </w:r>
      <w:r w:rsid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вета</w:t>
      </w:r>
      <w:r w:rsidR="007D78CC"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А</w:t>
      </w:r>
      <w:r w:rsid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нна</w:t>
      </w:r>
      <w:r w:rsidR="007D78CC"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С</w:t>
      </w:r>
      <w:r w:rsid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офия</w:t>
      </w:r>
      <w:r w:rsidR="007D78CC"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84A4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не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D78CC"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„В</w:t>
      </w:r>
      <w:r w:rsid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иваком </w:t>
      </w:r>
      <w:r w:rsidR="007D78CC"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="007D78CC"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ЕАД 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заинтересована страна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призована, не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 w:rsidR="007D78CC">
        <w:rPr>
          <w:rFonts w:ascii="Times New Roman" w:hAnsi="Times New Roman" w:cs="Times New Roman"/>
          <w:sz w:val="24"/>
          <w:szCs w:val="24"/>
        </w:rPr>
        <w:t>К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7D78CC">
        <w:rPr>
          <w:rFonts w:ascii="Times New Roman" w:hAnsi="Times New Roman" w:cs="Times New Roman"/>
          <w:sz w:val="24"/>
          <w:szCs w:val="24"/>
        </w:rPr>
        <w:t>Л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191" w:rsidRPr="00684A46" w:rsidRDefault="00045191" w:rsidP="0004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84A46" w:rsidRPr="00684A46" w:rsidRDefault="00684A46" w:rsidP="00684A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Комисията счита, че няма процесуална пречка за даване ход на преписката,  поради което </w:t>
      </w:r>
    </w:p>
    <w:p w:rsidR="00684A46" w:rsidRPr="00684A46" w:rsidRDefault="00684A46" w:rsidP="00684A4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4A46" w:rsidRPr="00684A46" w:rsidRDefault="00684A46" w:rsidP="00684A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5191" w:rsidRPr="00684A46" w:rsidRDefault="00045191" w:rsidP="0004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Поддържам жалбата.</w:t>
      </w:r>
      <w:r w:rsidR="00045191">
        <w:rPr>
          <w:rFonts w:ascii="Times New Roman" w:hAnsi="Times New Roman" w:cs="Times New Roman"/>
          <w:sz w:val="24"/>
          <w:szCs w:val="24"/>
        </w:rPr>
        <w:t xml:space="preserve"> Нямам искания. Няма да соча други доказателства.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684A46">
        <w:rPr>
          <w:rFonts w:ascii="Times New Roman" w:hAnsi="Times New Roman" w:cs="Times New Roman"/>
          <w:sz w:val="24"/>
          <w:szCs w:val="24"/>
        </w:rPr>
        <w:t>: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доказателства, комисията</w:t>
      </w:r>
    </w:p>
    <w:p w:rsidR="00684A46" w:rsidRPr="00684A46" w:rsidRDefault="00684A46" w:rsidP="00684A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5191" w:rsidRPr="00684A46" w:rsidRDefault="00045191" w:rsidP="000451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045191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Уважаеми</w:t>
      </w:r>
      <w:r w:rsidR="00045191">
        <w:rPr>
          <w:rFonts w:ascii="Times New Roman" w:hAnsi="Times New Roman" w:cs="Times New Roman"/>
          <w:sz w:val="24"/>
          <w:szCs w:val="24"/>
        </w:rPr>
        <w:t xml:space="preserve"> </w:t>
      </w:r>
      <w:r w:rsidR="00045191" w:rsidRPr="00045191">
        <w:rPr>
          <w:rFonts w:ascii="Times New Roman" w:hAnsi="Times New Roman" w:cs="Times New Roman"/>
          <w:sz w:val="24"/>
          <w:szCs w:val="24"/>
        </w:rPr>
        <w:t>господин председател</w:t>
      </w:r>
      <w:r w:rsidR="00045191">
        <w:rPr>
          <w:rFonts w:ascii="Times New Roman" w:hAnsi="Times New Roman" w:cs="Times New Roman"/>
          <w:sz w:val="24"/>
          <w:szCs w:val="24"/>
        </w:rPr>
        <w:t>,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045191">
        <w:rPr>
          <w:rFonts w:ascii="Times New Roman" w:hAnsi="Times New Roman" w:cs="Times New Roman"/>
          <w:sz w:val="24"/>
          <w:szCs w:val="24"/>
        </w:rPr>
        <w:t>,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мо</w:t>
      </w:r>
      <w:r w:rsidR="00045191">
        <w:rPr>
          <w:rFonts w:ascii="Times New Roman" w:hAnsi="Times New Roman" w:cs="Times New Roman"/>
          <w:sz w:val="24"/>
          <w:szCs w:val="24"/>
        </w:rPr>
        <w:t>ля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045191">
        <w:rPr>
          <w:rFonts w:ascii="Times New Roman" w:hAnsi="Times New Roman" w:cs="Times New Roman"/>
          <w:sz w:val="24"/>
          <w:szCs w:val="24"/>
        </w:rPr>
        <w:t>,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с което да отмените </w:t>
      </w:r>
      <w:r w:rsidR="00045191">
        <w:rPr>
          <w:rFonts w:ascii="Times New Roman" w:hAnsi="Times New Roman" w:cs="Times New Roman"/>
          <w:sz w:val="24"/>
          <w:szCs w:val="24"/>
        </w:rPr>
        <w:t>обжал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ваното решение на изпълнителния директор на УМБАЛ </w:t>
      </w:r>
      <w:r w:rsidR="00045191">
        <w:rPr>
          <w:rFonts w:ascii="Times New Roman" w:hAnsi="Times New Roman" w:cs="Times New Roman"/>
          <w:sz w:val="24"/>
          <w:szCs w:val="24"/>
        </w:rPr>
        <w:t>„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Света </w:t>
      </w:r>
      <w:r w:rsidR="00045191">
        <w:rPr>
          <w:rFonts w:ascii="Times New Roman" w:hAnsi="Times New Roman" w:cs="Times New Roman"/>
          <w:sz w:val="24"/>
          <w:szCs w:val="24"/>
        </w:rPr>
        <w:t>Анна“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за избор на изпълнител и с което доверител</w:t>
      </w:r>
      <w:r w:rsidR="00045191">
        <w:rPr>
          <w:rFonts w:ascii="Times New Roman" w:hAnsi="Times New Roman" w:cs="Times New Roman"/>
          <w:sz w:val="24"/>
          <w:szCs w:val="24"/>
        </w:rPr>
        <w:t>ят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ми </w:t>
      </w:r>
      <w:r w:rsidR="00045191">
        <w:rPr>
          <w:rFonts w:ascii="Times New Roman" w:hAnsi="Times New Roman" w:cs="Times New Roman"/>
          <w:sz w:val="24"/>
          <w:szCs w:val="24"/>
        </w:rPr>
        <w:t xml:space="preserve">е </w:t>
      </w:r>
      <w:r w:rsidR="00045191" w:rsidRPr="00045191">
        <w:rPr>
          <w:rFonts w:ascii="Times New Roman" w:hAnsi="Times New Roman" w:cs="Times New Roman"/>
          <w:sz w:val="24"/>
          <w:szCs w:val="24"/>
        </w:rPr>
        <w:t>отстранен от участие</w:t>
      </w:r>
      <w:r w:rsidR="00045191">
        <w:rPr>
          <w:rFonts w:ascii="Times New Roman" w:hAnsi="Times New Roman" w:cs="Times New Roman"/>
          <w:sz w:val="24"/>
          <w:szCs w:val="24"/>
        </w:rPr>
        <w:t>,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като върнете преписката до последното законосъобразно действие и ценовото предложение на </w:t>
      </w:r>
      <w:r w:rsidR="00045191">
        <w:rPr>
          <w:rFonts w:ascii="Times New Roman" w:hAnsi="Times New Roman" w:cs="Times New Roman"/>
          <w:sz w:val="24"/>
          <w:szCs w:val="24"/>
        </w:rPr>
        <w:t>„Майнинг“ ООД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да бъде допуснато до разглеждане</w:t>
      </w:r>
      <w:r w:rsidR="00AE65AE">
        <w:rPr>
          <w:rFonts w:ascii="Times New Roman" w:hAnsi="Times New Roman" w:cs="Times New Roman"/>
          <w:sz w:val="24"/>
          <w:szCs w:val="24"/>
        </w:rPr>
        <w:t xml:space="preserve">, </w:t>
      </w:r>
      <w:r w:rsidR="00045191" w:rsidRPr="00045191">
        <w:rPr>
          <w:rFonts w:ascii="Times New Roman" w:hAnsi="Times New Roman" w:cs="Times New Roman"/>
          <w:sz w:val="24"/>
          <w:szCs w:val="24"/>
        </w:rPr>
        <w:t>и съответно бъде извърш</w:t>
      </w:r>
      <w:r w:rsidR="00AE65AE">
        <w:rPr>
          <w:rFonts w:ascii="Times New Roman" w:hAnsi="Times New Roman" w:cs="Times New Roman"/>
          <w:sz w:val="24"/>
          <w:szCs w:val="24"/>
        </w:rPr>
        <w:t>ено ново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класиране</w:t>
      </w:r>
      <w:r w:rsidR="00AE65AE">
        <w:rPr>
          <w:rFonts w:ascii="Times New Roman" w:hAnsi="Times New Roman" w:cs="Times New Roman"/>
          <w:sz w:val="24"/>
          <w:szCs w:val="24"/>
        </w:rPr>
        <w:t>. М</w:t>
      </w:r>
      <w:r w:rsidR="00045191" w:rsidRPr="00045191">
        <w:rPr>
          <w:rFonts w:ascii="Times New Roman" w:hAnsi="Times New Roman" w:cs="Times New Roman"/>
          <w:sz w:val="24"/>
          <w:szCs w:val="24"/>
        </w:rPr>
        <w:t>оля да ни присъдите разноските</w:t>
      </w:r>
      <w:r w:rsidR="00AE65AE">
        <w:rPr>
          <w:rFonts w:ascii="Times New Roman" w:hAnsi="Times New Roman" w:cs="Times New Roman"/>
          <w:sz w:val="24"/>
          <w:szCs w:val="24"/>
        </w:rPr>
        <w:t>,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 w:rsidR="00AE65AE">
        <w:rPr>
          <w:rFonts w:ascii="Times New Roman" w:hAnsi="Times New Roman" w:cs="Times New Roman"/>
          <w:sz w:val="24"/>
          <w:szCs w:val="24"/>
        </w:rPr>
        <w:t>д</w:t>
      </w:r>
      <w:r w:rsidR="00045191" w:rsidRPr="00045191">
        <w:rPr>
          <w:rFonts w:ascii="Times New Roman" w:hAnsi="Times New Roman" w:cs="Times New Roman"/>
          <w:sz w:val="24"/>
          <w:szCs w:val="24"/>
        </w:rPr>
        <w:t>ста</w:t>
      </w:r>
      <w:r w:rsidR="00AE65AE">
        <w:rPr>
          <w:rFonts w:ascii="Times New Roman" w:hAnsi="Times New Roman" w:cs="Times New Roman"/>
          <w:sz w:val="24"/>
          <w:szCs w:val="24"/>
        </w:rPr>
        <w:t>вям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списък и доказателств</w:t>
      </w:r>
      <w:r w:rsidR="00AE65AE">
        <w:rPr>
          <w:rFonts w:ascii="Times New Roman" w:hAnsi="Times New Roman" w:cs="Times New Roman"/>
          <w:sz w:val="24"/>
          <w:szCs w:val="24"/>
        </w:rPr>
        <w:t>а</w:t>
      </w:r>
      <w:r w:rsidR="00045191" w:rsidRPr="00045191">
        <w:rPr>
          <w:rFonts w:ascii="Times New Roman" w:hAnsi="Times New Roman" w:cs="Times New Roman"/>
          <w:sz w:val="24"/>
          <w:szCs w:val="24"/>
        </w:rPr>
        <w:t xml:space="preserve"> за извършването им.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84A46" w:rsidRPr="00684A46" w:rsidRDefault="00684A46" w:rsidP="00684A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4A46" w:rsidRPr="00684A46" w:rsidRDefault="00684A46" w:rsidP="00684A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Ще се произнесе с решение, което ще</w:t>
      </w:r>
      <w:r w:rsidR="00D4612B">
        <w:rPr>
          <w:rFonts w:ascii="Times New Roman" w:hAnsi="Times New Roman" w:cs="Times New Roman"/>
          <w:sz w:val="24"/>
          <w:szCs w:val="24"/>
        </w:rPr>
        <w:t xml:space="preserve"> бъде</w:t>
      </w:r>
      <w:r w:rsidRPr="00684A46">
        <w:rPr>
          <w:rFonts w:ascii="Times New Roman" w:hAnsi="Times New Roman" w:cs="Times New Roman"/>
          <w:sz w:val="24"/>
          <w:szCs w:val="24"/>
        </w:rPr>
        <w:t xml:space="preserve"> обявено в законоустановения срок.</w:t>
      </w:r>
    </w:p>
    <w:p w:rsidR="00684A46" w:rsidRPr="00684A46" w:rsidRDefault="00684A46" w:rsidP="00684A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684A46" w:rsidRPr="00684A46" w:rsidRDefault="00684A46" w:rsidP="00684A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684A46" w:rsidRPr="00684A46" w:rsidRDefault="00684A46" w:rsidP="00684A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46" w:rsidRPr="00684A46" w:rsidRDefault="00684A46" w:rsidP="00684A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4A46" w:rsidRPr="00684A46" w:rsidRDefault="00684A46" w:rsidP="00684A4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95AF3" w:rsidRDefault="00684A46" w:rsidP="00AE65AE">
      <w:pPr>
        <w:spacing w:after="0" w:line="264" w:lineRule="auto"/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95AF3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2B4" w:rsidRDefault="009872B4">
      <w:pPr>
        <w:spacing w:after="0" w:line="240" w:lineRule="auto"/>
      </w:pPr>
      <w:r>
        <w:separator/>
      </w:r>
    </w:p>
  </w:endnote>
  <w:endnote w:type="continuationSeparator" w:id="0">
    <w:p w:rsidR="009872B4" w:rsidRDefault="00987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DD37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7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987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2B4" w:rsidRDefault="009872B4">
      <w:pPr>
        <w:spacing w:after="0" w:line="240" w:lineRule="auto"/>
      </w:pPr>
      <w:r>
        <w:separator/>
      </w:r>
    </w:p>
  </w:footnote>
  <w:footnote w:type="continuationSeparator" w:id="0">
    <w:p w:rsidR="009872B4" w:rsidRDefault="009872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46"/>
    <w:rsid w:val="00045191"/>
    <w:rsid w:val="000A5287"/>
    <w:rsid w:val="005037D2"/>
    <w:rsid w:val="00684A46"/>
    <w:rsid w:val="00795B87"/>
    <w:rsid w:val="007D78CC"/>
    <w:rsid w:val="009872B4"/>
    <w:rsid w:val="00A95AF3"/>
    <w:rsid w:val="00AE65AE"/>
    <w:rsid w:val="00D4612B"/>
    <w:rsid w:val="00DD3786"/>
    <w:rsid w:val="00D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2DE1"/>
  <w15:chartTrackingRefBased/>
  <w15:docId w15:val="{B90ACACE-3187-4C2D-9B76-2CA1AB2F2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84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2025-12-03T16:52:00Z</dcterms:created>
  <dcterms:modified xsi:type="dcterms:W3CDTF">2025-12-03T16:55:00Z</dcterms:modified>
</cp:coreProperties>
</file>